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269B" w14:textId="7F651E6F" w:rsidR="006559A5" w:rsidRPr="00A640C6" w:rsidRDefault="00A640C6" w:rsidP="00A640C6">
      <w:pPr>
        <w:jc w:val="center"/>
        <w:rPr>
          <w:rFonts w:ascii="Arial" w:hAnsi="Arial" w:cs="Arial"/>
        </w:rPr>
      </w:pPr>
      <w:r w:rsidRPr="00A640C6">
        <w:rPr>
          <w:rFonts w:ascii="Arial" w:hAnsi="Arial" w:cs="Arial"/>
        </w:rPr>
        <w:t>NOTICE OF SPECIAL MEETING</w:t>
      </w:r>
    </w:p>
    <w:p w14:paraId="682B4F6E" w14:textId="5D97025A" w:rsidR="00A640C6" w:rsidRPr="00A640C6" w:rsidRDefault="00A640C6" w:rsidP="00A640C6">
      <w:pPr>
        <w:jc w:val="center"/>
        <w:rPr>
          <w:rFonts w:ascii="Arial" w:hAnsi="Arial" w:cs="Arial"/>
        </w:rPr>
      </w:pPr>
      <w:r w:rsidRPr="00A640C6">
        <w:rPr>
          <w:rFonts w:ascii="Arial" w:hAnsi="Arial" w:cs="Arial"/>
        </w:rPr>
        <w:t>FCHRA REDEVELOPMENT AND HOUSING ASSISTANCE CORPORATION</w:t>
      </w:r>
    </w:p>
    <w:p w14:paraId="520E3A14" w14:textId="77777777" w:rsidR="00A640C6" w:rsidRPr="00A640C6" w:rsidRDefault="00A640C6" w:rsidP="00A640C6">
      <w:pPr>
        <w:jc w:val="center"/>
        <w:rPr>
          <w:rFonts w:ascii="Arial" w:hAnsi="Arial" w:cs="Arial"/>
        </w:rPr>
      </w:pPr>
    </w:p>
    <w:p w14:paraId="7E76576F" w14:textId="77777777" w:rsidR="00A640C6" w:rsidRPr="00A640C6" w:rsidRDefault="00A640C6" w:rsidP="00A640C6">
      <w:pPr>
        <w:jc w:val="center"/>
        <w:rPr>
          <w:rFonts w:ascii="Arial" w:hAnsi="Arial" w:cs="Arial"/>
        </w:rPr>
      </w:pPr>
    </w:p>
    <w:p w14:paraId="6BEE2308" w14:textId="39BDB2A9" w:rsidR="00A640C6" w:rsidRPr="00A640C6" w:rsidRDefault="00A640C6" w:rsidP="00A640C6">
      <w:pPr>
        <w:rPr>
          <w:rFonts w:ascii="Arial" w:hAnsi="Arial" w:cs="Arial"/>
        </w:rPr>
      </w:pPr>
      <w:r w:rsidRPr="00A640C6">
        <w:rPr>
          <w:rFonts w:ascii="Arial" w:hAnsi="Arial" w:cs="Arial"/>
        </w:rPr>
        <w:t>TO:</w:t>
      </w:r>
      <w:r w:rsidRPr="00A640C6">
        <w:rPr>
          <w:rFonts w:ascii="Arial" w:hAnsi="Arial" w:cs="Arial"/>
        </w:rPr>
        <w:tab/>
      </w:r>
      <w:r w:rsidRPr="00A640C6">
        <w:rPr>
          <w:rFonts w:ascii="Arial" w:hAnsi="Arial" w:cs="Arial"/>
        </w:rPr>
        <w:tab/>
        <w:t>Staci Alexander, Director</w:t>
      </w:r>
    </w:p>
    <w:p w14:paraId="13B31419" w14:textId="77777777" w:rsidR="00A640C6" w:rsidRPr="00A640C6" w:rsidRDefault="00A640C6" w:rsidP="00A640C6">
      <w:pPr>
        <w:rPr>
          <w:rFonts w:ascii="Arial" w:hAnsi="Arial" w:cs="Arial"/>
        </w:rPr>
      </w:pPr>
    </w:p>
    <w:p w14:paraId="7B38342D" w14:textId="75F0955F" w:rsidR="00A640C6" w:rsidRPr="00A640C6" w:rsidRDefault="00A640C6" w:rsidP="00A640C6">
      <w:pPr>
        <w:rPr>
          <w:rFonts w:ascii="Arial" w:hAnsi="Arial" w:cs="Arial"/>
        </w:rPr>
      </w:pPr>
      <w:r w:rsidRPr="00A640C6">
        <w:rPr>
          <w:rFonts w:ascii="Arial" w:hAnsi="Arial" w:cs="Arial"/>
        </w:rPr>
        <w:t>FROM:</w:t>
      </w:r>
      <w:r w:rsidRPr="00A640C6">
        <w:rPr>
          <w:rFonts w:ascii="Arial" w:hAnsi="Arial" w:cs="Arial"/>
        </w:rPr>
        <w:tab/>
        <w:t>Nicholas McCoy, Director</w:t>
      </w:r>
    </w:p>
    <w:p w14:paraId="61344EBA" w14:textId="1D2CBCF9" w:rsidR="00A640C6" w:rsidRPr="00A640C6" w:rsidRDefault="00A640C6" w:rsidP="00A640C6">
      <w:pPr>
        <w:rPr>
          <w:rFonts w:ascii="Arial" w:hAnsi="Arial" w:cs="Arial"/>
        </w:rPr>
      </w:pPr>
      <w:r w:rsidRPr="00A640C6">
        <w:rPr>
          <w:rFonts w:ascii="Arial" w:hAnsi="Arial" w:cs="Arial"/>
        </w:rPr>
        <w:tab/>
      </w:r>
      <w:r w:rsidRPr="00A640C6">
        <w:rPr>
          <w:rFonts w:ascii="Arial" w:hAnsi="Arial" w:cs="Arial"/>
        </w:rPr>
        <w:tab/>
        <w:t>Lenore Stanton, Director</w:t>
      </w:r>
    </w:p>
    <w:p w14:paraId="1E685697" w14:textId="77777777" w:rsidR="00A640C6" w:rsidRPr="00A640C6" w:rsidRDefault="00A640C6" w:rsidP="00A640C6">
      <w:pPr>
        <w:rPr>
          <w:rFonts w:ascii="Arial" w:hAnsi="Arial" w:cs="Arial"/>
        </w:rPr>
      </w:pPr>
    </w:p>
    <w:p w14:paraId="489F63BB" w14:textId="1382A629" w:rsidR="00A640C6" w:rsidRPr="00A640C6" w:rsidRDefault="00A640C6" w:rsidP="00A640C6">
      <w:pPr>
        <w:rPr>
          <w:rFonts w:ascii="Arial" w:hAnsi="Arial" w:cs="Arial"/>
        </w:rPr>
      </w:pPr>
      <w:r w:rsidRPr="00A640C6">
        <w:rPr>
          <w:rFonts w:ascii="Arial" w:hAnsi="Arial" w:cs="Arial"/>
        </w:rPr>
        <w:t xml:space="preserve">A special meeting of the FCRHA Redevelopment and Housing Assistance Corporation (RHAC) will be held on June 19, 2024, at 9:00 AM.  The RHAC meeting will be held in </w:t>
      </w:r>
      <w:proofErr w:type="gramStart"/>
      <w:r w:rsidRPr="00A640C6">
        <w:rPr>
          <w:rFonts w:ascii="Arial" w:hAnsi="Arial" w:cs="Arial"/>
        </w:rPr>
        <w:t>the Terminal</w:t>
      </w:r>
      <w:proofErr w:type="gramEnd"/>
      <w:r w:rsidRPr="00A640C6">
        <w:rPr>
          <w:rFonts w:ascii="Arial" w:hAnsi="Arial" w:cs="Arial"/>
        </w:rPr>
        <w:t xml:space="preserve"> 1 Historic Lobby, located between Terminals A and B, </w:t>
      </w:r>
      <w:r w:rsidR="00F06A2E">
        <w:rPr>
          <w:rFonts w:ascii="Arial" w:hAnsi="Arial" w:cs="Arial"/>
        </w:rPr>
        <w:t xml:space="preserve">of </w:t>
      </w:r>
      <w:r w:rsidRPr="00A640C6">
        <w:rPr>
          <w:rFonts w:ascii="Arial" w:hAnsi="Arial" w:cs="Arial"/>
        </w:rPr>
        <w:t xml:space="preserve">Ronald Reagan </w:t>
      </w:r>
      <w:r w:rsidR="002F0E16">
        <w:rPr>
          <w:rFonts w:ascii="Arial" w:hAnsi="Arial" w:cs="Arial"/>
        </w:rPr>
        <w:t xml:space="preserve">Washington </w:t>
      </w:r>
      <w:r w:rsidRPr="00A640C6">
        <w:rPr>
          <w:rFonts w:ascii="Arial" w:hAnsi="Arial" w:cs="Arial"/>
        </w:rPr>
        <w:t>National Airport, 1 Aviation Circle, Arlington, VA 22202.</w:t>
      </w:r>
    </w:p>
    <w:p w14:paraId="52355F31" w14:textId="77777777" w:rsidR="00A640C6" w:rsidRPr="00A640C6" w:rsidRDefault="00A640C6" w:rsidP="00A640C6">
      <w:pPr>
        <w:rPr>
          <w:rFonts w:ascii="Arial" w:hAnsi="Arial" w:cs="Arial"/>
        </w:rPr>
      </w:pPr>
    </w:p>
    <w:p w14:paraId="4738AD51" w14:textId="7DB58E99" w:rsidR="00A640C6" w:rsidRPr="00A640C6" w:rsidRDefault="00A640C6" w:rsidP="00A640C6">
      <w:pPr>
        <w:rPr>
          <w:rFonts w:ascii="Arial" w:hAnsi="Arial" w:cs="Arial"/>
        </w:rPr>
      </w:pPr>
    </w:p>
    <w:p w14:paraId="7AA914B2" w14:textId="32A6623C" w:rsidR="00A640C6" w:rsidRPr="00A640C6" w:rsidRDefault="00A640C6" w:rsidP="00A640C6">
      <w:pPr>
        <w:rPr>
          <w:rFonts w:ascii="Arial" w:hAnsi="Arial" w:cs="Arial"/>
        </w:rPr>
      </w:pPr>
      <w:r w:rsidRPr="00A640C6">
        <w:rPr>
          <w:rFonts w:ascii="Arial" w:hAnsi="Arial" w:cs="Arial"/>
        </w:rPr>
        <w:t>Attachment:  Agenda</w:t>
      </w:r>
    </w:p>
    <w:p w14:paraId="698265CE" w14:textId="77777777" w:rsidR="00A640C6" w:rsidRPr="00A640C6" w:rsidRDefault="00A640C6" w:rsidP="00A640C6">
      <w:pPr>
        <w:rPr>
          <w:rFonts w:ascii="Arial" w:hAnsi="Arial" w:cs="Arial"/>
        </w:rPr>
      </w:pPr>
    </w:p>
    <w:p w14:paraId="73B18550" w14:textId="77777777" w:rsidR="00A640C6" w:rsidRPr="00A640C6" w:rsidRDefault="00A640C6" w:rsidP="00A640C6">
      <w:pPr>
        <w:rPr>
          <w:rFonts w:ascii="Arial" w:hAnsi="Arial" w:cs="Arial"/>
        </w:rPr>
      </w:pPr>
    </w:p>
    <w:p w14:paraId="456025A9" w14:textId="77777777" w:rsidR="00A640C6" w:rsidRPr="00A640C6" w:rsidRDefault="00A640C6" w:rsidP="00A640C6">
      <w:pPr>
        <w:rPr>
          <w:rFonts w:ascii="Arial" w:hAnsi="Arial" w:cs="Arial"/>
        </w:rPr>
      </w:pPr>
    </w:p>
    <w:p w14:paraId="308A3FD1" w14:textId="77777777" w:rsidR="00A640C6" w:rsidRPr="00A640C6" w:rsidRDefault="00A640C6" w:rsidP="00A640C6">
      <w:pPr>
        <w:rPr>
          <w:rFonts w:ascii="Arial" w:hAnsi="Arial" w:cs="Arial"/>
        </w:rPr>
      </w:pPr>
    </w:p>
    <w:p w14:paraId="343F228D" w14:textId="77777777" w:rsidR="00A640C6" w:rsidRPr="00A640C6" w:rsidRDefault="00A640C6" w:rsidP="00A640C6">
      <w:pPr>
        <w:rPr>
          <w:rFonts w:ascii="Arial" w:hAnsi="Arial" w:cs="Arial"/>
        </w:rPr>
      </w:pPr>
    </w:p>
    <w:p w14:paraId="180DCE87" w14:textId="77777777" w:rsidR="00A640C6" w:rsidRPr="00A640C6" w:rsidRDefault="00A640C6" w:rsidP="00A640C6">
      <w:pPr>
        <w:rPr>
          <w:rFonts w:ascii="Arial" w:hAnsi="Arial" w:cs="Arial"/>
        </w:rPr>
      </w:pPr>
    </w:p>
    <w:p w14:paraId="2015AB74" w14:textId="77777777" w:rsidR="00A640C6" w:rsidRPr="00A640C6" w:rsidRDefault="00A640C6" w:rsidP="00A640C6">
      <w:pPr>
        <w:rPr>
          <w:rFonts w:ascii="Arial" w:hAnsi="Arial" w:cs="Arial"/>
        </w:rPr>
      </w:pPr>
    </w:p>
    <w:p w14:paraId="369CA795" w14:textId="77777777" w:rsidR="00A640C6" w:rsidRPr="00A640C6" w:rsidRDefault="00A640C6" w:rsidP="00A640C6">
      <w:pPr>
        <w:rPr>
          <w:rFonts w:ascii="Arial" w:hAnsi="Arial" w:cs="Arial"/>
        </w:rPr>
      </w:pPr>
    </w:p>
    <w:p w14:paraId="4E848FB3" w14:textId="77777777" w:rsidR="00A640C6" w:rsidRPr="00A640C6" w:rsidRDefault="00A640C6" w:rsidP="00A640C6">
      <w:pPr>
        <w:rPr>
          <w:rFonts w:ascii="Arial" w:hAnsi="Arial" w:cs="Arial"/>
        </w:rPr>
      </w:pPr>
    </w:p>
    <w:p w14:paraId="11E08CA6" w14:textId="77777777" w:rsidR="00A640C6" w:rsidRPr="00A640C6" w:rsidRDefault="00A640C6" w:rsidP="00A640C6">
      <w:pPr>
        <w:rPr>
          <w:rFonts w:ascii="Arial" w:hAnsi="Arial" w:cs="Arial"/>
        </w:rPr>
      </w:pPr>
    </w:p>
    <w:p w14:paraId="52F37ECE" w14:textId="74BE0C5A" w:rsidR="00A640C6" w:rsidRPr="00A640C6" w:rsidRDefault="00A640C6" w:rsidP="00A640C6">
      <w:pPr>
        <w:rPr>
          <w:rFonts w:ascii="Arial" w:hAnsi="Arial" w:cs="Arial"/>
        </w:rPr>
      </w:pPr>
      <w:r w:rsidRPr="00A640C6">
        <w:rPr>
          <w:rFonts w:ascii="Arial" w:hAnsi="Arial" w:cs="Arial"/>
        </w:rPr>
        <w:t xml:space="preserve">Persons with disabilities who need special </w:t>
      </w:r>
      <w:proofErr w:type="gramStart"/>
      <w:r w:rsidRPr="00A640C6">
        <w:rPr>
          <w:rFonts w:ascii="Arial" w:hAnsi="Arial" w:cs="Arial"/>
        </w:rPr>
        <w:t>accommodations</w:t>
      </w:r>
      <w:proofErr w:type="gramEnd"/>
      <w:r w:rsidRPr="00A640C6">
        <w:rPr>
          <w:rFonts w:ascii="Arial" w:hAnsi="Arial" w:cs="Arial"/>
        </w:rPr>
        <w:t>/alternative formats are asked to call 703-246-5101 (TTY:  703-385-3578).</w:t>
      </w:r>
    </w:p>
    <w:p w14:paraId="39ECD035" w14:textId="77777777" w:rsidR="00A640C6" w:rsidRDefault="00A640C6">
      <w:r>
        <w:br w:type="page"/>
      </w:r>
    </w:p>
    <w:p w14:paraId="0B0FB5CC" w14:textId="732AC2A4" w:rsidR="00A640C6" w:rsidRPr="00A640C6" w:rsidRDefault="00A640C6" w:rsidP="00A640C6">
      <w:pPr>
        <w:jc w:val="center"/>
        <w:rPr>
          <w:rFonts w:ascii="Arial" w:hAnsi="Arial" w:cs="Arial"/>
        </w:rPr>
      </w:pPr>
      <w:r w:rsidRPr="00A640C6">
        <w:rPr>
          <w:rFonts w:ascii="Arial" w:hAnsi="Arial" w:cs="Arial"/>
        </w:rPr>
        <w:lastRenderedPageBreak/>
        <w:t>FCRHA REDEVELOPMENT AND HOUSING ASSISTANCE CORPORATION</w:t>
      </w:r>
    </w:p>
    <w:p w14:paraId="43B80E23" w14:textId="77777777" w:rsidR="00A640C6" w:rsidRPr="00A640C6" w:rsidRDefault="00A640C6" w:rsidP="00A640C6">
      <w:pPr>
        <w:jc w:val="center"/>
        <w:rPr>
          <w:rFonts w:ascii="Arial" w:hAnsi="Arial" w:cs="Arial"/>
        </w:rPr>
      </w:pPr>
    </w:p>
    <w:p w14:paraId="1D800D65" w14:textId="78D958D4" w:rsidR="00A640C6" w:rsidRPr="00A640C6" w:rsidRDefault="00A640C6" w:rsidP="00A640C6">
      <w:pPr>
        <w:jc w:val="center"/>
        <w:rPr>
          <w:rFonts w:ascii="Arial" w:hAnsi="Arial" w:cs="Arial"/>
        </w:rPr>
      </w:pPr>
      <w:r w:rsidRPr="00A640C6">
        <w:rPr>
          <w:rFonts w:ascii="Arial" w:hAnsi="Arial" w:cs="Arial"/>
        </w:rPr>
        <w:t>AGENDA</w:t>
      </w:r>
    </w:p>
    <w:p w14:paraId="1DD65A4E" w14:textId="428068D9" w:rsidR="00A640C6" w:rsidRPr="00A640C6" w:rsidRDefault="00A640C6" w:rsidP="00A640C6">
      <w:pPr>
        <w:jc w:val="center"/>
        <w:rPr>
          <w:rFonts w:ascii="Arial" w:hAnsi="Arial" w:cs="Arial"/>
        </w:rPr>
      </w:pPr>
      <w:r w:rsidRPr="00A640C6">
        <w:rPr>
          <w:rFonts w:ascii="Arial" w:hAnsi="Arial" w:cs="Arial"/>
        </w:rPr>
        <w:t>JUNE 19, 2024</w:t>
      </w:r>
    </w:p>
    <w:p w14:paraId="540C90B0" w14:textId="7764D4A6" w:rsidR="00A640C6" w:rsidRPr="00A640C6" w:rsidRDefault="00A640C6" w:rsidP="00A640C6">
      <w:pPr>
        <w:jc w:val="center"/>
        <w:rPr>
          <w:rFonts w:ascii="Arial" w:hAnsi="Arial" w:cs="Arial"/>
        </w:rPr>
      </w:pPr>
      <w:r w:rsidRPr="00A640C6">
        <w:rPr>
          <w:rFonts w:ascii="Arial" w:hAnsi="Arial" w:cs="Arial"/>
        </w:rPr>
        <w:t>SPECIAL MEETING</w:t>
      </w:r>
    </w:p>
    <w:p w14:paraId="6F13C087" w14:textId="77777777" w:rsidR="00A640C6" w:rsidRPr="00A640C6" w:rsidRDefault="00A640C6" w:rsidP="00A640C6">
      <w:pPr>
        <w:jc w:val="center"/>
        <w:rPr>
          <w:rFonts w:ascii="Arial" w:hAnsi="Arial" w:cs="Arial"/>
        </w:rPr>
      </w:pPr>
    </w:p>
    <w:p w14:paraId="6CA01A80" w14:textId="77777777" w:rsidR="00A640C6" w:rsidRPr="00A640C6" w:rsidRDefault="00A640C6" w:rsidP="00A640C6">
      <w:pPr>
        <w:jc w:val="center"/>
        <w:rPr>
          <w:rFonts w:ascii="Arial" w:hAnsi="Arial" w:cs="Arial"/>
        </w:rPr>
      </w:pPr>
    </w:p>
    <w:p w14:paraId="1A7CC5CD" w14:textId="5BF68C8A" w:rsidR="00A640C6" w:rsidRPr="00A640C6" w:rsidRDefault="00A640C6" w:rsidP="00A640C6">
      <w:pPr>
        <w:rPr>
          <w:rFonts w:ascii="Arial" w:hAnsi="Arial" w:cs="Arial"/>
        </w:rPr>
      </w:pPr>
      <w:r w:rsidRPr="00A640C6">
        <w:rPr>
          <w:rFonts w:ascii="Arial" w:hAnsi="Arial" w:cs="Arial"/>
        </w:rPr>
        <w:t>CALL TO ORDER</w:t>
      </w:r>
    </w:p>
    <w:p w14:paraId="1E545964" w14:textId="77777777" w:rsidR="00A640C6" w:rsidRPr="00A640C6" w:rsidRDefault="00A640C6" w:rsidP="00A640C6">
      <w:pPr>
        <w:rPr>
          <w:rFonts w:ascii="Arial" w:hAnsi="Arial" w:cs="Arial"/>
        </w:rPr>
      </w:pPr>
    </w:p>
    <w:p w14:paraId="0E4E1710" w14:textId="57142439" w:rsidR="00A640C6" w:rsidRPr="00A640C6" w:rsidRDefault="00A640C6" w:rsidP="00A640C6">
      <w:pPr>
        <w:rPr>
          <w:rFonts w:ascii="Arial" w:hAnsi="Arial" w:cs="Arial"/>
        </w:rPr>
      </w:pPr>
      <w:r w:rsidRPr="00A640C6">
        <w:rPr>
          <w:rFonts w:ascii="Arial" w:hAnsi="Arial" w:cs="Arial"/>
        </w:rPr>
        <w:t>ACTION ITEM:</w:t>
      </w:r>
    </w:p>
    <w:p w14:paraId="384BA2B9" w14:textId="77777777" w:rsidR="00A640C6" w:rsidRPr="00A640C6" w:rsidRDefault="00A640C6" w:rsidP="00A640C6">
      <w:pPr>
        <w:rPr>
          <w:rFonts w:ascii="Arial" w:hAnsi="Arial" w:cs="Arial"/>
        </w:rPr>
      </w:pPr>
    </w:p>
    <w:p w14:paraId="4CD0FA20" w14:textId="254C5E83" w:rsidR="00A640C6" w:rsidRPr="00A640C6" w:rsidRDefault="00A640C6" w:rsidP="00A640C6">
      <w:pPr>
        <w:pStyle w:val="ListParagraph"/>
        <w:numPr>
          <w:ilvl w:val="0"/>
          <w:numId w:val="1"/>
        </w:numPr>
        <w:rPr>
          <w:rFonts w:ascii="Arial" w:hAnsi="Arial" w:cs="Arial"/>
        </w:rPr>
      </w:pPr>
      <w:r w:rsidRPr="00A640C6">
        <w:rPr>
          <w:rFonts w:ascii="Arial" w:hAnsi="Arial" w:cs="Arial"/>
        </w:rPr>
        <w:t xml:space="preserve">Resolution No. </w:t>
      </w:r>
      <w:r>
        <w:rPr>
          <w:rFonts w:ascii="Arial" w:hAnsi="Arial" w:cs="Arial"/>
        </w:rPr>
        <w:t>81</w:t>
      </w:r>
      <w:r w:rsidRPr="00A640C6">
        <w:rPr>
          <w:rFonts w:ascii="Arial" w:hAnsi="Arial" w:cs="Arial"/>
        </w:rPr>
        <w:t xml:space="preserve"> -   Authorization of Conveyance of Little River Glen to the Fairfax County Redevelopment and Housing Authority</w:t>
      </w:r>
    </w:p>
    <w:p w14:paraId="79751D52" w14:textId="77777777" w:rsidR="00A640C6" w:rsidRPr="00A640C6" w:rsidRDefault="00A640C6" w:rsidP="00A640C6">
      <w:pPr>
        <w:rPr>
          <w:rFonts w:ascii="Arial" w:hAnsi="Arial" w:cs="Arial"/>
        </w:rPr>
      </w:pPr>
    </w:p>
    <w:p w14:paraId="28FA1E71" w14:textId="737AB2D6" w:rsidR="00A640C6" w:rsidRPr="00A640C6" w:rsidRDefault="00A640C6" w:rsidP="00A640C6">
      <w:pPr>
        <w:rPr>
          <w:rFonts w:ascii="Arial" w:hAnsi="Arial" w:cs="Arial"/>
        </w:rPr>
      </w:pPr>
      <w:r w:rsidRPr="00A640C6">
        <w:rPr>
          <w:rFonts w:ascii="Arial" w:hAnsi="Arial" w:cs="Arial"/>
        </w:rPr>
        <w:t>ADJOURN</w:t>
      </w:r>
    </w:p>
    <w:p w14:paraId="37915EC9" w14:textId="77777777" w:rsidR="00A640C6" w:rsidRDefault="00A640C6" w:rsidP="00A640C6"/>
    <w:p w14:paraId="6F621842" w14:textId="7DD2A10D" w:rsidR="00A640C6" w:rsidRDefault="00A640C6">
      <w:r>
        <w:br w:type="page"/>
      </w:r>
    </w:p>
    <w:p w14:paraId="111570DE" w14:textId="77777777" w:rsidR="00A640C6" w:rsidRPr="00D3111B" w:rsidRDefault="00A640C6" w:rsidP="00A640C6">
      <w:pPr>
        <w:jc w:val="center"/>
        <w:rPr>
          <w:rFonts w:ascii="Arial" w:hAnsi="Arial" w:cs="Arial"/>
          <w:u w:val="single"/>
        </w:rPr>
      </w:pPr>
      <w:r w:rsidRPr="00D3111B">
        <w:rPr>
          <w:rFonts w:ascii="Arial" w:hAnsi="Arial" w:cs="Arial"/>
          <w:u w:val="single"/>
        </w:rPr>
        <w:lastRenderedPageBreak/>
        <w:t>RESOLUTION NUMBER 81</w:t>
      </w:r>
    </w:p>
    <w:p w14:paraId="7E97A19A" w14:textId="77777777" w:rsidR="00A640C6" w:rsidRPr="001623AF" w:rsidRDefault="00A640C6" w:rsidP="00A640C6">
      <w:pPr>
        <w:jc w:val="center"/>
        <w:rPr>
          <w:rFonts w:ascii="Arial" w:hAnsi="Arial" w:cs="Arial"/>
        </w:rPr>
      </w:pPr>
    </w:p>
    <w:p w14:paraId="1A1F908D" w14:textId="77777777" w:rsidR="00A640C6" w:rsidRDefault="00A640C6" w:rsidP="00A640C6">
      <w:pPr>
        <w:jc w:val="center"/>
        <w:rPr>
          <w:rFonts w:ascii="Arial" w:hAnsi="Arial" w:cs="Arial"/>
        </w:rPr>
      </w:pPr>
      <w:r>
        <w:rPr>
          <w:rFonts w:ascii="Arial" w:hAnsi="Arial" w:cs="Arial"/>
        </w:rPr>
        <w:t xml:space="preserve">RESOLUTION OF </w:t>
      </w:r>
    </w:p>
    <w:p w14:paraId="47F93196" w14:textId="40A44422" w:rsidR="00A640C6" w:rsidRPr="001623AF" w:rsidRDefault="00A640C6" w:rsidP="00A640C6">
      <w:pPr>
        <w:jc w:val="center"/>
        <w:rPr>
          <w:rFonts w:ascii="Arial" w:hAnsi="Arial" w:cs="Arial"/>
        </w:rPr>
      </w:pPr>
      <w:r>
        <w:rPr>
          <w:rFonts w:ascii="Arial" w:hAnsi="Arial" w:cs="Arial"/>
        </w:rPr>
        <w:t>FCRHA REDEVELOPMENT AND HOUSING ASSISTANCE CORPORATION</w:t>
      </w:r>
    </w:p>
    <w:p w14:paraId="3DF02275" w14:textId="77777777" w:rsidR="00A640C6" w:rsidRPr="001623AF" w:rsidRDefault="00A640C6" w:rsidP="00A640C6">
      <w:pPr>
        <w:jc w:val="center"/>
        <w:rPr>
          <w:rFonts w:ascii="Arial" w:hAnsi="Arial" w:cs="Arial"/>
        </w:rPr>
      </w:pPr>
    </w:p>
    <w:p w14:paraId="4066A99C" w14:textId="77777777" w:rsidR="00A640C6" w:rsidRDefault="00A640C6" w:rsidP="00A640C6">
      <w:pPr>
        <w:jc w:val="center"/>
        <w:rPr>
          <w:rFonts w:ascii="Arial" w:hAnsi="Arial" w:cs="Arial"/>
        </w:rPr>
      </w:pPr>
      <w:r>
        <w:rPr>
          <w:rFonts w:ascii="Arial" w:hAnsi="Arial" w:cs="Arial"/>
        </w:rPr>
        <w:t>AUTHORIZATION OF CONVEYANCE OF LITTLE RIVER GLEN TO THE FAIRFAX COUNTY REDEVELOPMENT AND HOUSING AUTHORITY</w:t>
      </w:r>
    </w:p>
    <w:p w14:paraId="3D85ADF9" w14:textId="77777777" w:rsidR="00A640C6" w:rsidRPr="001623AF" w:rsidRDefault="00A640C6" w:rsidP="00A640C6">
      <w:pPr>
        <w:jc w:val="center"/>
        <w:rPr>
          <w:rFonts w:ascii="Arial" w:hAnsi="Arial" w:cs="Arial"/>
        </w:rPr>
      </w:pPr>
    </w:p>
    <w:p w14:paraId="4C6FFD4D" w14:textId="7A625F33" w:rsidR="00A640C6" w:rsidRPr="001623AF" w:rsidRDefault="00A640C6" w:rsidP="00A640C6">
      <w:pPr>
        <w:ind w:firstLine="720"/>
        <w:rPr>
          <w:rFonts w:ascii="Arial" w:hAnsi="Arial" w:cs="Arial"/>
        </w:rPr>
      </w:pPr>
      <w:proofErr w:type="gramStart"/>
      <w:r w:rsidRPr="001623AF">
        <w:rPr>
          <w:rFonts w:ascii="Arial" w:hAnsi="Arial" w:cs="Arial"/>
        </w:rPr>
        <w:t>WHEREAS,</w:t>
      </w:r>
      <w:proofErr w:type="gramEnd"/>
      <w:r w:rsidRPr="001623AF">
        <w:rPr>
          <w:rFonts w:ascii="Arial" w:hAnsi="Arial" w:cs="Arial"/>
        </w:rPr>
        <w:t xml:space="preserve"> the FC</w:t>
      </w:r>
      <w:r>
        <w:rPr>
          <w:rFonts w:ascii="Arial" w:hAnsi="Arial" w:cs="Arial"/>
        </w:rPr>
        <w:t>RH</w:t>
      </w:r>
      <w:r w:rsidRPr="001623AF">
        <w:rPr>
          <w:rFonts w:ascii="Arial" w:hAnsi="Arial" w:cs="Arial"/>
        </w:rPr>
        <w:t>A Redevelopment and Housing Assistance Corporation (RHAC) is a general partner of Little River Glen Limited Partnership (LRGLP), and the Fairfax County Redevelopment and Housing Authority (FCRHA) is the only other partner in LRGLP; and</w:t>
      </w:r>
    </w:p>
    <w:p w14:paraId="7F5556A0" w14:textId="77777777" w:rsidR="00A640C6" w:rsidRPr="001623AF" w:rsidRDefault="00A640C6" w:rsidP="00A640C6">
      <w:pPr>
        <w:rPr>
          <w:rFonts w:ascii="Arial" w:hAnsi="Arial" w:cs="Arial"/>
        </w:rPr>
      </w:pPr>
    </w:p>
    <w:p w14:paraId="07E9284C" w14:textId="77777777" w:rsidR="00A640C6" w:rsidRPr="001623AF" w:rsidRDefault="00A640C6" w:rsidP="00A640C6">
      <w:pPr>
        <w:ind w:firstLine="720"/>
        <w:rPr>
          <w:rFonts w:ascii="Arial" w:hAnsi="Arial" w:cs="Arial"/>
        </w:rPr>
      </w:pPr>
      <w:proofErr w:type="gramStart"/>
      <w:r w:rsidRPr="001623AF">
        <w:rPr>
          <w:rFonts w:ascii="Arial" w:hAnsi="Arial" w:cs="Arial"/>
        </w:rPr>
        <w:t>WHEREAS,</w:t>
      </w:r>
      <w:proofErr w:type="gramEnd"/>
      <w:r w:rsidRPr="001623AF">
        <w:rPr>
          <w:rFonts w:ascii="Arial" w:hAnsi="Arial" w:cs="Arial"/>
        </w:rPr>
        <w:t xml:space="preserve"> LRGLP is the current owner of Little River Glen, a 120-unit senior affordable development, including a senior center, located at 4001 Barker Court and having Fairfax County tax map number 58-4 ((1)), parcel 41A (Property); and</w:t>
      </w:r>
    </w:p>
    <w:p w14:paraId="16BB9BF1" w14:textId="77777777" w:rsidR="00A640C6" w:rsidRPr="001623AF" w:rsidRDefault="00A640C6" w:rsidP="00A640C6">
      <w:pPr>
        <w:rPr>
          <w:rFonts w:ascii="Arial" w:hAnsi="Arial" w:cs="Arial"/>
        </w:rPr>
      </w:pPr>
    </w:p>
    <w:p w14:paraId="365A2619" w14:textId="77777777" w:rsidR="00A640C6" w:rsidRPr="001623AF" w:rsidRDefault="00A640C6" w:rsidP="00A640C6">
      <w:pPr>
        <w:ind w:firstLine="720"/>
        <w:rPr>
          <w:rFonts w:ascii="Arial" w:hAnsi="Arial" w:cs="Arial"/>
        </w:rPr>
      </w:pPr>
      <w:r w:rsidRPr="001623AF">
        <w:rPr>
          <w:rFonts w:ascii="Arial" w:hAnsi="Arial" w:cs="Arial"/>
        </w:rPr>
        <w:t>WHEREAS, the FCRHA wishes to effectuate the renovation of the Property, specifically through a new entity controlled by the FCRHA, and thus the FCRHA wishes for LRGLP to convey the Property and its related assets to the FCRHA; and</w:t>
      </w:r>
    </w:p>
    <w:p w14:paraId="3B7453BD" w14:textId="77777777" w:rsidR="00A640C6" w:rsidRPr="001623AF" w:rsidRDefault="00A640C6" w:rsidP="00A640C6">
      <w:pPr>
        <w:rPr>
          <w:rFonts w:ascii="Arial" w:hAnsi="Arial" w:cs="Arial"/>
        </w:rPr>
      </w:pPr>
    </w:p>
    <w:p w14:paraId="78BD5E83" w14:textId="77777777" w:rsidR="00A640C6" w:rsidRPr="001623AF" w:rsidRDefault="00A640C6" w:rsidP="00A640C6">
      <w:pPr>
        <w:ind w:firstLine="720"/>
        <w:rPr>
          <w:rFonts w:ascii="Arial" w:hAnsi="Arial" w:cs="Arial"/>
        </w:rPr>
      </w:pPr>
      <w:r w:rsidRPr="001623AF">
        <w:rPr>
          <w:rFonts w:ascii="Arial" w:hAnsi="Arial" w:cs="Arial"/>
        </w:rPr>
        <w:t xml:space="preserve">WHEREAS, to effectuate such renovation, RHAC wishes to agree to LRGLP’s conveyance of the Property and its related assets to the </w:t>
      </w:r>
      <w:proofErr w:type="gramStart"/>
      <w:r w:rsidRPr="001623AF">
        <w:rPr>
          <w:rFonts w:ascii="Arial" w:hAnsi="Arial" w:cs="Arial"/>
        </w:rPr>
        <w:t>FCRHA;</w:t>
      </w:r>
      <w:proofErr w:type="gramEnd"/>
      <w:r w:rsidRPr="001623AF">
        <w:rPr>
          <w:rFonts w:ascii="Arial" w:hAnsi="Arial" w:cs="Arial"/>
        </w:rPr>
        <w:t xml:space="preserve"> </w:t>
      </w:r>
    </w:p>
    <w:p w14:paraId="13DFB42A" w14:textId="77777777" w:rsidR="00A640C6" w:rsidRPr="001623AF" w:rsidRDefault="00A640C6" w:rsidP="00A640C6">
      <w:pPr>
        <w:rPr>
          <w:rFonts w:ascii="Arial" w:hAnsi="Arial" w:cs="Arial"/>
        </w:rPr>
      </w:pPr>
    </w:p>
    <w:p w14:paraId="080F6A61" w14:textId="77777777" w:rsidR="00A640C6" w:rsidRPr="001623AF" w:rsidRDefault="00A640C6" w:rsidP="00A640C6">
      <w:pPr>
        <w:ind w:firstLine="720"/>
        <w:rPr>
          <w:rFonts w:ascii="Arial" w:hAnsi="Arial" w:cs="Arial"/>
        </w:rPr>
      </w:pPr>
      <w:proofErr w:type="gramStart"/>
      <w:r w:rsidRPr="001623AF">
        <w:rPr>
          <w:rFonts w:ascii="Arial" w:hAnsi="Arial" w:cs="Arial"/>
        </w:rPr>
        <w:t>WHEREAS,</w:t>
      </w:r>
      <w:proofErr w:type="gramEnd"/>
      <w:r w:rsidRPr="001623AF">
        <w:rPr>
          <w:rFonts w:ascii="Arial" w:hAnsi="Arial" w:cs="Arial"/>
        </w:rPr>
        <w:t xml:space="preserve"> all existing debt on the Property would be paid off in connection with the conveyance of the Property to the FCRHA;</w:t>
      </w:r>
    </w:p>
    <w:p w14:paraId="5270CAC7" w14:textId="77777777" w:rsidR="00A640C6" w:rsidRPr="001623AF" w:rsidRDefault="00A640C6" w:rsidP="00A640C6">
      <w:pPr>
        <w:rPr>
          <w:rFonts w:ascii="Arial" w:hAnsi="Arial" w:cs="Arial"/>
        </w:rPr>
      </w:pPr>
    </w:p>
    <w:p w14:paraId="4C200F55" w14:textId="77777777" w:rsidR="00A640C6" w:rsidRPr="001623AF" w:rsidRDefault="00A640C6" w:rsidP="00A640C6">
      <w:pPr>
        <w:ind w:firstLine="720"/>
        <w:rPr>
          <w:rFonts w:ascii="Arial" w:hAnsi="Arial" w:cs="Arial"/>
        </w:rPr>
      </w:pPr>
      <w:r w:rsidRPr="001623AF">
        <w:rPr>
          <w:rFonts w:ascii="Arial" w:hAnsi="Arial" w:cs="Arial"/>
        </w:rPr>
        <w:t>NOW, THEREFORE, BE IT RESOLVED, that RHAC authorizes the conveyance by LRGLP of the Property and its related assets to the FCRHA, on terms generally consistent with this resolution; and</w:t>
      </w:r>
    </w:p>
    <w:p w14:paraId="04F8FDF5" w14:textId="77777777" w:rsidR="00A640C6" w:rsidRPr="001623AF" w:rsidRDefault="00A640C6" w:rsidP="00A640C6">
      <w:pPr>
        <w:rPr>
          <w:rFonts w:ascii="Arial" w:hAnsi="Arial" w:cs="Arial"/>
        </w:rPr>
      </w:pPr>
    </w:p>
    <w:p w14:paraId="5F335DD1" w14:textId="77777777" w:rsidR="00A640C6" w:rsidRPr="001623AF" w:rsidRDefault="00A640C6" w:rsidP="00A640C6">
      <w:pPr>
        <w:ind w:firstLine="720"/>
        <w:rPr>
          <w:rFonts w:ascii="Arial" w:hAnsi="Arial" w:cs="Arial"/>
        </w:rPr>
      </w:pPr>
      <w:r w:rsidRPr="001623AF">
        <w:rPr>
          <w:rFonts w:ascii="Arial" w:hAnsi="Arial" w:cs="Arial"/>
        </w:rPr>
        <w:t xml:space="preserve">BE IT </w:t>
      </w:r>
      <w:proofErr w:type="gramStart"/>
      <w:r w:rsidRPr="001623AF">
        <w:rPr>
          <w:rFonts w:ascii="Arial" w:hAnsi="Arial" w:cs="Arial"/>
        </w:rPr>
        <w:t>FURTHER RESOLVED,</w:t>
      </w:r>
      <w:proofErr w:type="gramEnd"/>
      <w:r w:rsidRPr="001623AF">
        <w:rPr>
          <w:rFonts w:ascii="Arial" w:hAnsi="Arial" w:cs="Arial"/>
        </w:rPr>
        <w:t xml:space="preserve"> that any Director is authorized on behalf of RHAC to execute and deliver any agreements or documents and to take any other action as may be reasonably necessary or appropriate in furtherance of the proposed conveyance or this resolution.</w:t>
      </w:r>
    </w:p>
    <w:p w14:paraId="14796B48" w14:textId="77777777" w:rsidR="00A640C6" w:rsidRDefault="00A640C6" w:rsidP="00A640C6"/>
    <w:sectPr w:rsidR="00A640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A2DBB"/>
    <w:multiLevelType w:val="hybridMultilevel"/>
    <w:tmpl w:val="96942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64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C6"/>
    <w:rsid w:val="000616BC"/>
    <w:rsid w:val="002F0E16"/>
    <w:rsid w:val="00330142"/>
    <w:rsid w:val="004706F9"/>
    <w:rsid w:val="004C3176"/>
    <w:rsid w:val="005F3180"/>
    <w:rsid w:val="006559A5"/>
    <w:rsid w:val="00A640C6"/>
    <w:rsid w:val="00B12A66"/>
    <w:rsid w:val="00DC4D5D"/>
    <w:rsid w:val="00F06A2E"/>
    <w:rsid w:val="00F62551"/>
    <w:rsid w:val="00FC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8AACB"/>
  <w15:chartTrackingRefBased/>
  <w15:docId w15:val="{B4C83327-8A5C-45C0-A52B-45A23B52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paragraph" w:styleId="Heading1">
    <w:name w:val="heading 1"/>
    <w:basedOn w:val="Normal"/>
    <w:next w:val="Normal"/>
    <w:link w:val="Heading1Char"/>
    <w:qFormat/>
    <w:rsid w:val="00A64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A64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A640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rsid w:val="00A640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A640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A640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A640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A640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A640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0C6"/>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semiHidden/>
    <w:rsid w:val="00A640C6"/>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semiHidden/>
    <w:rsid w:val="00A640C6"/>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semiHidden/>
    <w:rsid w:val="00A640C6"/>
    <w:rPr>
      <w:rFonts w:asciiTheme="minorHAnsi" w:eastAsiaTheme="majorEastAsia" w:hAnsiTheme="minorHAnsi" w:cstheme="majorBidi"/>
      <w:i/>
      <w:iCs/>
      <w:color w:val="0F4761" w:themeColor="accent1" w:themeShade="BF"/>
      <w:kern w:val="0"/>
      <w:sz w:val="24"/>
      <w:szCs w:val="24"/>
      <w14:ligatures w14:val="none"/>
    </w:rPr>
  </w:style>
  <w:style w:type="character" w:customStyle="1" w:styleId="Heading5Char">
    <w:name w:val="Heading 5 Char"/>
    <w:basedOn w:val="DefaultParagraphFont"/>
    <w:link w:val="Heading5"/>
    <w:semiHidden/>
    <w:rsid w:val="00A640C6"/>
    <w:rPr>
      <w:rFonts w:asciiTheme="minorHAnsi" w:eastAsiaTheme="majorEastAsia" w:hAnsiTheme="minorHAnsi" w:cstheme="majorBidi"/>
      <w:color w:val="0F4761" w:themeColor="accent1" w:themeShade="BF"/>
      <w:kern w:val="0"/>
      <w:sz w:val="24"/>
      <w:szCs w:val="24"/>
      <w14:ligatures w14:val="none"/>
    </w:rPr>
  </w:style>
  <w:style w:type="character" w:customStyle="1" w:styleId="Heading6Char">
    <w:name w:val="Heading 6 Char"/>
    <w:basedOn w:val="DefaultParagraphFont"/>
    <w:link w:val="Heading6"/>
    <w:semiHidden/>
    <w:rsid w:val="00A640C6"/>
    <w:rPr>
      <w:rFonts w:asciiTheme="minorHAnsi" w:eastAsiaTheme="majorEastAsia" w:hAnsiTheme="minorHAnsi"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semiHidden/>
    <w:rsid w:val="00A640C6"/>
    <w:rPr>
      <w:rFonts w:asciiTheme="minorHAnsi" w:eastAsiaTheme="majorEastAsia" w:hAnsiTheme="minorHAnsi" w:cstheme="majorBidi"/>
      <w:color w:val="595959" w:themeColor="text1" w:themeTint="A6"/>
      <w:kern w:val="0"/>
      <w:sz w:val="24"/>
      <w:szCs w:val="24"/>
      <w14:ligatures w14:val="none"/>
    </w:rPr>
  </w:style>
  <w:style w:type="character" w:customStyle="1" w:styleId="Heading8Char">
    <w:name w:val="Heading 8 Char"/>
    <w:basedOn w:val="DefaultParagraphFont"/>
    <w:link w:val="Heading8"/>
    <w:semiHidden/>
    <w:rsid w:val="00A640C6"/>
    <w:rPr>
      <w:rFonts w:asciiTheme="minorHAnsi" w:eastAsiaTheme="majorEastAsia" w:hAnsiTheme="minorHAnsi"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semiHidden/>
    <w:rsid w:val="00A640C6"/>
    <w:rPr>
      <w:rFonts w:asciiTheme="minorHAnsi" w:eastAsiaTheme="majorEastAsia" w:hAnsiTheme="minorHAnsi" w:cstheme="majorBidi"/>
      <w:color w:val="272727" w:themeColor="text1" w:themeTint="D8"/>
      <w:kern w:val="0"/>
      <w:sz w:val="24"/>
      <w:szCs w:val="24"/>
      <w14:ligatures w14:val="none"/>
    </w:rPr>
  </w:style>
  <w:style w:type="paragraph" w:styleId="Title">
    <w:name w:val="Title"/>
    <w:basedOn w:val="Normal"/>
    <w:next w:val="Normal"/>
    <w:link w:val="TitleChar"/>
    <w:qFormat/>
    <w:rsid w:val="00A640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40C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A640C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A640C6"/>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640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40C6"/>
    <w:rPr>
      <w:i/>
      <w:iCs/>
      <w:color w:val="404040" w:themeColor="text1" w:themeTint="BF"/>
      <w:kern w:val="0"/>
      <w:sz w:val="24"/>
      <w:szCs w:val="24"/>
      <w14:ligatures w14:val="none"/>
    </w:rPr>
  </w:style>
  <w:style w:type="paragraph" w:styleId="ListParagraph">
    <w:name w:val="List Paragraph"/>
    <w:basedOn w:val="Normal"/>
    <w:uiPriority w:val="34"/>
    <w:qFormat/>
    <w:rsid w:val="00A640C6"/>
    <w:pPr>
      <w:ind w:left="720"/>
      <w:contextualSpacing/>
    </w:pPr>
  </w:style>
  <w:style w:type="character" w:styleId="IntenseEmphasis">
    <w:name w:val="Intense Emphasis"/>
    <w:basedOn w:val="DefaultParagraphFont"/>
    <w:uiPriority w:val="21"/>
    <w:qFormat/>
    <w:rsid w:val="00A640C6"/>
    <w:rPr>
      <w:i/>
      <w:iCs/>
      <w:color w:val="0F4761" w:themeColor="accent1" w:themeShade="BF"/>
    </w:rPr>
  </w:style>
  <w:style w:type="paragraph" w:styleId="IntenseQuote">
    <w:name w:val="Intense Quote"/>
    <w:basedOn w:val="Normal"/>
    <w:next w:val="Normal"/>
    <w:link w:val="IntenseQuoteChar"/>
    <w:uiPriority w:val="30"/>
    <w:qFormat/>
    <w:rsid w:val="00A64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0C6"/>
    <w:rPr>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A640C6"/>
    <w:rPr>
      <w:b/>
      <w:bCs/>
      <w:smallCaps/>
      <w:color w:val="0F4761" w:themeColor="accent1" w:themeShade="BF"/>
      <w:spacing w:val="5"/>
    </w:rPr>
  </w:style>
  <w:style w:type="character" w:styleId="CommentReference">
    <w:name w:val="annotation reference"/>
    <w:basedOn w:val="DefaultParagraphFont"/>
    <w:rsid w:val="00A640C6"/>
    <w:rPr>
      <w:sz w:val="16"/>
      <w:szCs w:val="16"/>
    </w:rPr>
  </w:style>
  <w:style w:type="paragraph" w:styleId="CommentText">
    <w:name w:val="annotation text"/>
    <w:basedOn w:val="Normal"/>
    <w:link w:val="CommentTextChar"/>
    <w:rsid w:val="00A640C6"/>
    <w:rPr>
      <w:sz w:val="20"/>
      <w:szCs w:val="20"/>
    </w:rPr>
  </w:style>
  <w:style w:type="character" w:customStyle="1" w:styleId="CommentTextChar">
    <w:name w:val="Comment Text Char"/>
    <w:basedOn w:val="DefaultParagraphFont"/>
    <w:link w:val="CommentText"/>
    <w:rsid w:val="00A640C6"/>
    <w:rPr>
      <w:kern w:val="0"/>
      <w14:ligatures w14:val="none"/>
    </w:rPr>
  </w:style>
  <w:style w:type="paragraph" w:styleId="CommentSubject">
    <w:name w:val="annotation subject"/>
    <w:basedOn w:val="CommentText"/>
    <w:next w:val="CommentText"/>
    <w:link w:val="CommentSubjectChar"/>
    <w:rsid w:val="00A640C6"/>
    <w:rPr>
      <w:b/>
      <w:bCs/>
    </w:rPr>
  </w:style>
  <w:style w:type="character" w:customStyle="1" w:styleId="CommentSubjectChar">
    <w:name w:val="Comment Subject Char"/>
    <w:basedOn w:val="CommentTextChar"/>
    <w:link w:val="CommentSubject"/>
    <w:rsid w:val="00A640C6"/>
    <w:rPr>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Ryan A.</dc:creator>
  <cp:keywords/>
  <dc:description/>
  <cp:lastModifiedBy>Pearce, Allyson</cp:lastModifiedBy>
  <cp:revision>2</cp:revision>
  <dcterms:created xsi:type="dcterms:W3CDTF">2024-06-14T19:19:00Z</dcterms:created>
  <dcterms:modified xsi:type="dcterms:W3CDTF">2024-06-14T19:19:00Z</dcterms:modified>
</cp:coreProperties>
</file>